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B3" w:rsidRDefault="002811B3">
      <w:r>
        <w:t>A Nation Emerges Honors</w:t>
      </w:r>
      <w:r>
        <w:tab/>
      </w:r>
      <w:r>
        <w:tab/>
      </w:r>
      <w:r>
        <w:tab/>
      </w:r>
      <w:r>
        <w:tab/>
      </w:r>
      <w:r>
        <w:tab/>
      </w:r>
      <w:r w:rsidR="007E41E3">
        <w:tab/>
      </w:r>
      <w:r w:rsidR="007E41E3">
        <w:tab/>
      </w:r>
      <w:r w:rsidR="007E41E3">
        <w:tab/>
      </w:r>
      <w:r w:rsidR="007E41E3">
        <w:tab/>
      </w:r>
      <w:r w:rsidR="007E41E3">
        <w:tab/>
      </w:r>
      <w:r w:rsidR="007E41E3">
        <w:tab/>
      </w:r>
      <w:r>
        <w:t>Name _________________________</w:t>
      </w:r>
    </w:p>
    <w:p w:rsidR="002811B3" w:rsidRPr="007E41E3" w:rsidRDefault="007E41E3" w:rsidP="007E41E3">
      <w:pPr>
        <w:jc w:val="center"/>
        <w:rPr>
          <w:b/>
          <w:sz w:val="28"/>
        </w:rPr>
      </w:pPr>
      <w:proofErr w:type="gramStart"/>
      <w:r w:rsidRPr="007E41E3">
        <w:rPr>
          <w:b/>
          <w:sz w:val="28"/>
        </w:rPr>
        <w:t>An Emerging “American” Identity?</w:t>
      </w:r>
      <w:proofErr w:type="gramEnd"/>
    </w:p>
    <w:p w:rsidR="007E41E3" w:rsidRDefault="007E41E3" w:rsidP="007E41E3">
      <w:pPr>
        <w:jc w:val="center"/>
      </w:pPr>
    </w:p>
    <w:p w:rsidR="007E41E3" w:rsidRDefault="007E41E3" w:rsidP="007E41E3">
      <w:r w:rsidRPr="007E41E3">
        <w:rPr>
          <w:b/>
        </w:rPr>
        <w:t>Introduction</w:t>
      </w:r>
      <w:r>
        <w:t>:  Last week we looked at how the economic relationship between Britain and its colonies developed and changed during the 17</w:t>
      </w:r>
      <w:r w:rsidRPr="007E41E3">
        <w:rPr>
          <w:vertAlign w:val="superscript"/>
        </w:rPr>
        <w:t>th</w:t>
      </w:r>
      <w:r>
        <w:t xml:space="preserve"> and (first half of the) 18</w:t>
      </w:r>
      <w:r w:rsidRPr="007E41E3">
        <w:rPr>
          <w:vertAlign w:val="superscript"/>
        </w:rPr>
        <w:t>th</w:t>
      </w:r>
      <w:r>
        <w:t xml:space="preserve"> centuries.  Today, consider the cultural changes that were taking place in the colonies in this same era</w:t>
      </w:r>
      <w:r w:rsidR="007E54C0">
        <w:t xml:space="preserve"> as they are posed in the essay question below</w:t>
      </w:r>
      <w:r>
        <w:t xml:space="preserve">. </w:t>
      </w:r>
      <w:r w:rsidR="007E54C0">
        <w:t xml:space="preserve"> Use the AP-level textbooks (</w:t>
      </w:r>
      <w:r w:rsidR="007E54C0">
        <w:rPr>
          <w:i/>
        </w:rPr>
        <w:t xml:space="preserve">A People &amp; A Nation </w:t>
      </w:r>
      <w:r w:rsidR="007E54C0">
        <w:t xml:space="preserve">and the random ones on the bright green bookcase), the </w:t>
      </w:r>
      <w:proofErr w:type="gramStart"/>
      <w:r w:rsidR="007E54C0">
        <w:t>internet</w:t>
      </w:r>
      <w:proofErr w:type="gramEnd"/>
      <w:r w:rsidR="007E54C0">
        <w:t xml:space="preserve"> sites linked to the class </w:t>
      </w:r>
      <w:proofErr w:type="spellStart"/>
      <w:r w:rsidR="007E54C0">
        <w:t>wikispace</w:t>
      </w:r>
      <w:proofErr w:type="spellEnd"/>
      <w:r w:rsidR="007E54C0">
        <w:t>, and your homework reading notes to complete the chart.</w:t>
      </w:r>
      <w:r>
        <w:t xml:space="preserve">  Then develop a thesis statement that would answer the essay question based on the inferences you draw in the chart.</w:t>
      </w:r>
    </w:p>
    <w:p w:rsidR="007E41E3" w:rsidRDefault="007E41E3" w:rsidP="007E41E3"/>
    <w:p w:rsidR="007E41E3" w:rsidRDefault="007E41E3" w:rsidP="007E41E3">
      <w:r>
        <w:rPr>
          <w:b/>
        </w:rPr>
        <w:t>Potential essay question</w:t>
      </w:r>
      <w:r>
        <w:t>:</w:t>
      </w:r>
    </w:p>
    <w:p w:rsidR="007E41E3" w:rsidRPr="007E41E3" w:rsidRDefault="007E41E3" w:rsidP="007E41E3">
      <w:pPr>
        <w:tabs>
          <w:tab w:val="left" w:pos="720"/>
        </w:tabs>
        <w:jc w:val="both"/>
        <w:rPr>
          <w:i/>
        </w:rPr>
      </w:pPr>
      <w:r w:rsidRPr="007E41E3">
        <w:rPr>
          <w:i/>
        </w:rPr>
        <w:t>As the British North American colonies developed during the first half of the eighteenth century, how did they at once retain identity as Britons and as Americans?  Explain how the colonists at once retained British cultural traits and developed new ones.</w:t>
      </w:r>
    </w:p>
    <w:p w:rsidR="007E41E3" w:rsidRDefault="007E41E3" w:rsidP="007E41E3">
      <w:pPr>
        <w:rPr>
          <w:i/>
        </w:rPr>
      </w:pPr>
    </w:p>
    <w:tbl>
      <w:tblPr>
        <w:tblStyle w:val="TableGrid"/>
        <w:tblW w:w="13428" w:type="dxa"/>
        <w:tblLook w:val="04A0" w:firstRow="1" w:lastRow="0" w:firstColumn="1" w:lastColumn="0" w:noHBand="0" w:noVBand="1"/>
      </w:tblPr>
      <w:tblGrid>
        <w:gridCol w:w="3132"/>
        <w:gridCol w:w="4392"/>
        <w:gridCol w:w="5904"/>
      </w:tblGrid>
      <w:tr w:rsidR="007E54C0" w:rsidTr="007E54C0">
        <w:tc>
          <w:tcPr>
            <w:tcW w:w="3132" w:type="dxa"/>
          </w:tcPr>
          <w:p w:rsidR="007E41E3" w:rsidRPr="007E41E3" w:rsidRDefault="007E41E3" w:rsidP="007E41E3">
            <w:pPr>
              <w:rPr>
                <w:b/>
              </w:rPr>
            </w:pPr>
            <w:r w:rsidRPr="007E41E3">
              <w:rPr>
                <w:b/>
              </w:rPr>
              <w:t>Event/Development</w:t>
            </w:r>
          </w:p>
        </w:tc>
        <w:tc>
          <w:tcPr>
            <w:tcW w:w="4392" w:type="dxa"/>
          </w:tcPr>
          <w:p w:rsidR="007E41E3" w:rsidRPr="007E41E3" w:rsidRDefault="007E41E3" w:rsidP="007E54C0">
            <w:pPr>
              <w:ind w:left="18"/>
              <w:rPr>
                <w:sz w:val="22"/>
              </w:rPr>
            </w:pPr>
            <w:r w:rsidRPr="007E41E3">
              <w:rPr>
                <w:b/>
              </w:rPr>
              <w:t xml:space="preserve">Relevant details </w:t>
            </w:r>
            <w:r>
              <w:rPr>
                <w:sz w:val="22"/>
              </w:rPr>
              <w:t>(brief, just enough to give you talking points for an essay)</w:t>
            </w:r>
          </w:p>
        </w:tc>
        <w:tc>
          <w:tcPr>
            <w:tcW w:w="5904" w:type="dxa"/>
          </w:tcPr>
          <w:p w:rsidR="007E41E3" w:rsidRDefault="007E41E3" w:rsidP="007E41E3">
            <w:r w:rsidRPr="007E41E3">
              <w:rPr>
                <w:b/>
              </w:rPr>
              <w:t>Inference</w:t>
            </w:r>
            <w:r>
              <w:t xml:space="preserve"> </w:t>
            </w:r>
            <w:r w:rsidRPr="007E41E3">
              <w:rPr>
                <w:sz w:val="22"/>
              </w:rPr>
              <w:t>(conclusion based on fact that would help you answer the essay question)</w:t>
            </w:r>
          </w:p>
        </w:tc>
      </w:tr>
      <w:tr w:rsidR="007E54C0" w:rsidTr="007E54C0">
        <w:tc>
          <w:tcPr>
            <w:tcW w:w="3132" w:type="dxa"/>
          </w:tcPr>
          <w:p w:rsidR="007E41E3" w:rsidRDefault="007E54C0" w:rsidP="007E41E3">
            <w:r>
              <w:t>Population growth</w:t>
            </w:r>
          </w:p>
          <w:p w:rsidR="007E54C0" w:rsidRDefault="007E54C0" w:rsidP="007E54C0">
            <w:pPr>
              <w:pStyle w:val="ListParagraph"/>
              <w:numPr>
                <w:ilvl w:val="0"/>
                <w:numId w:val="1"/>
              </w:numPr>
            </w:pPr>
            <w:r>
              <w:t>Immigration from Europe</w:t>
            </w:r>
          </w:p>
          <w:p w:rsidR="007E54C0" w:rsidRDefault="007E54C0" w:rsidP="007E54C0">
            <w:pPr>
              <w:pStyle w:val="ListParagraph"/>
              <w:numPr>
                <w:ilvl w:val="0"/>
                <w:numId w:val="1"/>
              </w:numPr>
            </w:pPr>
            <w:bookmarkStart w:id="0" w:name="_GoBack"/>
            <w:bookmarkEnd w:id="0"/>
          </w:p>
        </w:tc>
        <w:tc>
          <w:tcPr>
            <w:tcW w:w="4392" w:type="dxa"/>
          </w:tcPr>
          <w:p w:rsidR="007E41E3" w:rsidRDefault="007E41E3" w:rsidP="007E41E3"/>
        </w:tc>
        <w:tc>
          <w:tcPr>
            <w:tcW w:w="5904" w:type="dxa"/>
          </w:tcPr>
          <w:p w:rsidR="007E41E3" w:rsidRDefault="007E41E3" w:rsidP="007E41E3"/>
        </w:tc>
      </w:tr>
      <w:tr w:rsidR="007E54C0" w:rsidTr="007E54C0">
        <w:tc>
          <w:tcPr>
            <w:tcW w:w="3132" w:type="dxa"/>
          </w:tcPr>
          <w:p w:rsidR="007E41E3" w:rsidRDefault="007E41E3" w:rsidP="007E41E3"/>
        </w:tc>
        <w:tc>
          <w:tcPr>
            <w:tcW w:w="4392" w:type="dxa"/>
          </w:tcPr>
          <w:p w:rsidR="007E41E3" w:rsidRDefault="007E41E3" w:rsidP="007E41E3"/>
        </w:tc>
        <w:tc>
          <w:tcPr>
            <w:tcW w:w="5904" w:type="dxa"/>
          </w:tcPr>
          <w:p w:rsidR="007E41E3" w:rsidRDefault="007E41E3" w:rsidP="007E41E3"/>
        </w:tc>
      </w:tr>
      <w:tr w:rsidR="007E54C0" w:rsidTr="007E54C0">
        <w:tc>
          <w:tcPr>
            <w:tcW w:w="3132" w:type="dxa"/>
          </w:tcPr>
          <w:p w:rsidR="007E41E3" w:rsidRDefault="007E41E3" w:rsidP="007E41E3"/>
        </w:tc>
        <w:tc>
          <w:tcPr>
            <w:tcW w:w="4392" w:type="dxa"/>
          </w:tcPr>
          <w:p w:rsidR="007E41E3" w:rsidRDefault="007E41E3" w:rsidP="007E41E3"/>
        </w:tc>
        <w:tc>
          <w:tcPr>
            <w:tcW w:w="5904" w:type="dxa"/>
          </w:tcPr>
          <w:p w:rsidR="007E41E3" w:rsidRDefault="007E41E3" w:rsidP="007E41E3"/>
        </w:tc>
      </w:tr>
      <w:tr w:rsidR="007E54C0" w:rsidTr="007E54C0">
        <w:tc>
          <w:tcPr>
            <w:tcW w:w="3132" w:type="dxa"/>
          </w:tcPr>
          <w:p w:rsidR="007E41E3" w:rsidRDefault="007E41E3" w:rsidP="007E41E3"/>
        </w:tc>
        <w:tc>
          <w:tcPr>
            <w:tcW w:w="4392" w:type="dxa"/>
          </w:tcPr>
          <w:p w:rsidR="007E41E3" w:rsidRDefault="007E41E3" w:rsidP="007E41E3"/>
        </w:tc>
        <w:tc>
          <w:tcPr>
            <w:tcW w:w="5904" w:type="dxa"/>
          </w:tcPr>
          <w:p w:rsidR="007E41E3" w:rsidRDefault="007E41E3" w:rsidP="007E41E3"/>
        </w:tc>
      </w:tr>
      <w:tr w:rsidR="007E54C0" w:rsidTr="007E54C0">
        <w:tc>
          <w:tcPr>
            <w:tcW w:w="3132" w:type="dxa"/>
          </w:tcPr>
          <w:p w:rsidR="007E41E3" w:rsidRDefault="007E41E3" w:rsidP="007E41E3"/>
        </w:tc>
        <w:tc>
          <w:tcPr>
            <w:tcW w:w="4392" w:type="dxa"/>
          </w:tcPr>
          <w:p w:rsidR="007E41E3" w:rsidRDefault="007E41E3" w:rsidP="007E41E3"/>
        </w:tc>
        <w:tc>
          <w:tcPr>
            <w:tcW w:w="5904" w:type="dxa"/>
          </w:tcPr>
          <w:p w:rsidR="007E41E3" w:rsidRDefault="007E41E3" w:rsidP="007E41E3"/>
        </w:tc>
      </w:tr>
    </w:tbl>
    <w:p w:rsidR="007E41E3" w:rsidRPr="007E41E3" w:rsidRDefault="007E41E3" w:rsidP="007E41E3"/>
    <w:sectPr w:rsidR="007E41E3" w:rsidRPr="007E41E3" w:rsidSect="007E41E3">
      <w:pgSz w:w="15840" w:h="12240" w:orient="landscape"/>
      <w:pgMar w:top="1170" w:right="1440" w:bottom="18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B3493"/>
    <w:multiLevelType w:val="hybridMultilevel"/>
    <w:tmpl w:val="B5EE1D9A"/>
    <w:lvl w:ilvl="0" w:tplc="FF587CD0">
      <w:start w:val="100"/>
      <w:numFmt w:val="bullet"/>
      <w:lvlText w:val="-"/>
      <w:lvlJc w:val="left"/>
      <w:pPr>
        <w:ind w:left="420" w:hanging="360"/>
      </w:pPr>
      <w:rPr>
        <w:rFonts w:ascii="Cambria" w:eastAsiaTheme="minorEastAsia" w:hAnsi="Cambria"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1B3"/>
    <w:rsid w:val="002811B3"/>
    <w:rsid w:val="007E41E3"/>
    <w:rsid w:val="007E54C0"/>
    <w:rsid w:val="00847138"/>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F8E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41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54C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E41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E5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189</Words>
  <Characters>1079</Characters>
  <Application>Microsoft Macintosh Word</Application>
  <DocSecurity>0</DocSecurity>
  <Lines>8</Lines>
  <Paragraphs>2</Paragraphs>
  <ScaleCrop>false</ScaleCrop>
  <Company>RSU14</Company>
  <LinksUpToDate>false</LinksUpToDate>
  <CharactersWithSpaces>1266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1</cp:revision>
  <dcterms:created xsi:type="dcterms:W3CDTF">2013-03-11T00:58:00Z</dcterms:created>
  <dcterms:modified xsi:type="dcterms:W3CDTF">2013-03-11T02:59:00Z</dcterms:modified>
</cp:coreProperties>
</file>