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9C" w:rsidRDefault="00D61BE2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  <w:bookmarkStart w:id="0" w:name="_GoBack"/>
      <w:bookmarkEnd w:id="0"/>
      <w:r>
        <w:rPr>
          <w:rFonts w:ascii="Franklin Gothic Book" w:hAnsi="Franklin Gothic Book"/>
        </w:rPr>
        <w:t>A Nation Emerges</w:t>
      </w:r>
      <w:r w:rsidR="004E389C">
        <w:rPr>
          <w:rFonts w:ascii="Franklin Gothic Book" w:hAnsi="Franklin Gothic Book"/>
        </w:rPr>
        <w:tab/>
      </w:r>
      <w:r w:rsidR="004E389C">
        <w:rPr>
          <w:rFonts w:ascii="Franklin Gothic Book" w:hAnsi="Franklin Gothic Book"/>
        </w:rPr>
        <w:tab/>
      </w:r>
      <w:r w:rsidR="004E389C">
        <w:rPr>
          <w:rFonts w:ascii="Franklin Gothic Book" w:hAnsi="Franklin Gothic Book"/>
        </w:rPr>
        <w:tab/>
      </w:r>
      <w:r w:rsidR="004E389C">
        <w:rPr>
          <w:rFonts w:ascii="Franklin Gothic Book" w:hAnsi="Franklin Gothic Book"/>
        </w:rPr>
        <w:tab/>
      </w:r>
      <w:r w:rsidR="004E389C">
        <w:rPr>
          <w:rFonts w:ascii="Franklin Gothic Book" w:hAnsi="Franklin Gothic Book"/>
        </w:rPr>
        <w:tab/>
      </w:r>
      <w:r w:rsidR="004E389C">
        <w:rPr>
          <w:rFonts w:ascii="Franklin Gothic Book" w:hAnsi="Franklin Gothic Book"/>
        </w:rPr>
        <w:tab/>
      </w:r>
      <w:r w:rsidR="004E389C">
        <w:rPr>
          <w:rFonts w:ascii="Franklin Gothic Book" w:hAnsi="Franklin Gothic Book"/>
        </w:rPr>
        <w:tab/>
      </w:r>
      <w:r w:rsidR="004E389C">
        <w:rPr>
          <w:rFonts w:ascii="Franklin Gothic Book" w:hAnsi="Franklin Gothic Book"/>
        </w:rPr>
        <w:tab/>
        <w:t>Name _____________</w:t>
      </w:r>
    </w:p>
    <w:p w:rsidR="004E389C" w:rsidRP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211CD5" w:rsidRPr="00211CD5" w:rsidRDefault="00211CD5" w:rsidP="00211CD5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sz w:val="32"/>
          <w:szCs w:val="32"/>
        </w:rPr>
      </w:pPr>
      <w:r>
        <w:rPr>
          <w:rFonts w:ascii="Franklin Gothic Book" w:hAnsi="Franklin Gothic Book"/>
          <w:b/>
          <w:sz w:val="32"/>
          <w:szCs w:val="32"/>
        </w:rPr>
        <w:t xml:space="preserve">Abraham Lincoln’s Views on </w:t>
      </w:r>
      <w:r w:rsidR="004E389C">
        <w:rPr>
          <w:rFonts w:ascii="Franklin Gothic Book" w:hAnsi="Franklin Gothic Book"/>
          <w:b/>
          <w:sz w:val="32"/>
          <w:szCs w:val="32"/>
        </w:rPr>
        <w:t>Slavery</w:t>
      </w:r>
    </w:p>
    <w:p w:rsidR="00211CD5" w:rsidRDefault="00211CD5" w:rsidP="00211CD5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211CD5" w:rsidRDefault="004E389C" w:rsidP="00211CD5">
      <w:pPr>
        <w:autoSpaceDE w:val="0"/>
        <w:autoSpaceDN w:val="0"/>
        <w:adjustRightInd w:val="0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From “Letter to Horace Greely,” August 22, 1862</w:t>
      </w:r>
    </w:p>
    <w:p w:rsidR="004E389C" w:rsidRPr="004E389C" w:rsidRDefault="004E389C" w:rsidP="00211CD5">
      <w:pPr>
        <w:autoSpaceDE w:val="0"/>
        <w:autoSpaceDN w:val="0"/>
        <w:adjustRightInd w:val="0"/>
        <w:rPr>
          <w:rFonts w:ascii="Franklin Gothic Book" w:hAnsi="Franklin Gothic Book"/>
          <w:b/>
          <w:i/>
        </w:rPr>
      </w:pPr>
    </w:p>
    <w:p w:rsidR="004E389C" w:rsidRPr="004E389C" w:rsidRDefault="004E389C" w:rsidP="00211CD5">
      <w:pPr>
        <w:autoSpaceDE w:val="0"/>
        <w:autoSpaceDN w:val="0"/>
        <w:adjustRightInd w:val="0"/>
        <w:rPr>
          <w:rFonts w:ascii="Franklin Gothic Book" w:hAnsi="Franklin Gothic Book"/>
          <w:i/>
        </w:rPr>
      </w:pPr>
      <w:r w:rsidRPr="004E389C">
        <w:rPr>
          <w:rFonts w:ascii="Franklin Gothic Book" w:hAnsi="Franklin Gothic Book"/>
          <w:i/>
        </w:rPr>
        <w:t>“My paramount object in this struggle is to save the Union, and is not to save or destroy slavery.  If I could save the Union without freeing any slave, I would do it, and if I could save it by freeing all the slaves, I would do it; and if I could save it by feeing some and leaving others alone I would do also do that.</w:t>
      </w:r>
    </w:p>
    <w:p w:rsidR="004E389C" w:rsidRDefault="004E389C" w:rsidP="00211CD5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4E389C" w:rsidRPr="004E389C" w:rsidRDefault="004E389C" w:rsidP="00211CD5">
      <w:pPr>
        <w:autoSpaceDE w:val="0"/>
        <w:autoSpaceDN w:val="0"/>
        <w:adjustRightInd w:val="0"/>
        <w:rPr>
          <w:rFonts w:ascii="Franklin Gothic Book" w:hAnsi="Franklin Gothic Book"/>
        </w:rPr>
      </w:pPr>
      <w:r w:rsidRPr="004E389C">
        <w:rPr>
          <w:rFonts w:ascii="Franklin Gothic Book" w:hAnsi="Franklin Gothic Book"/>
        </w:rPr>
        <w:t>For Lincoln,</w:t>
      </w:r>
      <w:r w:rsidR="00D61BE2">
        <w:rPr>
          <w:rFonts w:ascii="Franklin Gothic Book" w:hAnsi="Franklin Gothic Book"/>
        </w:rPr>
        <w:t xml:space="preserve"> in 1862,</w:t>
      </w:r>
      <w:r w:rsidRPr="004E389C">
        <w:rPr>
          <w:rFonts w:ascii="Franklin Gothic Book" w:hAnsi="Franklin Gothic Book"/>
        </w:rPr>
        <w:t xml:space="preserve"> why was the Civil War being fought?</w:t>
      </w:r>
    </w:p>
    <w:p w:rsidR="00211CD5" w:rsidRDefault="00211CD5" w:rsidP="00211CD5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211CD5" w:rsidRDefault="00211CD5" w:rsidP="00211CD5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211CD5" w:rsidRDefault="00211CD5" w:rsidP="00211CD5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F3361A" w:rsidRDefault="00F3361A" w:rsidP="00211CD5">
      <w:pPr>
        <w:autoSpaceDE w:val="0"/>
        <w:autoSpaceDN w:val="0"/>
        <w:adjustRightInd w:val="0"/>
        <w:rPr>
          <w:rFonts w:ascii="Franklin Gothic Book" w:hAnsi="Franklin Gothic Book"/>
          <w:b/>
        </w:rPr>
      </w:pPr>
    </w:p>
    <w:p w:rsidR="00F3361A" w:rsidRDefault="00F3361A" w:rsidP="00211CD5">
      <w:pPr>
        <w:autoSpaceDE w:val="0"/>
        <w:autoSpaceDN w:val="0"/>
        <w:adjustRightInd w:val="0"/>
        <w:rPr>
          <w:rFonts w:ascii="Franklin Gothic Book" w:hAnsi="Franklin Gothic Book"/>
          <w:b/>
        </w:rPr>
      </w:pPr>
    </w:p>
    <w:p w:rsidR="00211CD5" w:rsidRDefault="00211CD5" w:rsidP="00211CD5">
      <w:pPr>
        <w:autoSpaceDE w:val="0"/>
        <w:autoSpaceDN w:val="0"/>
        <w:adjustRightInd w:val="0"/>
        <w:rPr>
          <w:rFonts w:ascii="Franklin Gothic Book" w:hAnsi="Franklin Gothic Book"/>
          <w:b/>
        </w:rPr>
      </w:pPr>
      <w:r w:rsidRPr="00211CD5">
        <w:rPr>
          <w:rFonts w:ascii="Franklin Gothic Book" w:hAnsi="Franklin Gothic Book"/>
          <w:b/>
        </w:rPr>
        <w:t xml:space="preserve">From </w:t>
      </w:r>
      <w:r w:rsidRPr="00211CD5">
        <w:rPr>
          <w:rFonts w:ascii="Franklin Gothic Book" w:hAnsi="Franklin Gothic Book"/>
          <w:b/>
          <w:i/>
        </w:rPr>
        <w:t>The Emancipation Proclamation</w:t>
      </w:r>
      <w:r w:rsidRPr="00211CD5">
        <w:rPr>
          <w:rFonts w:ascii="Franklin Gothic Book" w:hAnsi="Franklin Gothic Book"/>
          <w:b/>
        </w:rPr>
        <w:t>, January 1, 1863</w:t>
      </w:r>
    </w:p>
    <w:p w:rsidR="004E389C" w:rsidRPr="00211CD5" w:rsidRDefault="004E389C" w:rsidP="00211CD5">
      <w:pPr>
        <w:autoSpaceDE w:val="0"/>
        <w:autoSpaceDN w:val="0"/>
        <w:adjustRightInd w:val="0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ab/>
      </w:r>
      <w:r>
        <w:rPr>
          <w:rFonts w:ascii="Franklin Gothic Book" w:hAnsi="Franklin Gothic Book"/>
          <w:b/>
        </w:rPr>
        <w:tab/>
      </w:r>
      <w:r>
        <w:rPr>
          <w:rFonts w:ascii="Franklin Gothic Book" w:hAnsi="Franklin Gothic Book"/>
          <w:b/>
        </w:rPr>
        <w:tab/>
      </w:r>
      <w:r>
        <w:rPr>
          <w:rFonts w:ascii="Franklin Gothic Book" w:hAnsi="Franklin Gothic Book"/>
          <w:b/>
        </w:rPr>
        <w:tab/>
      </w:r>
      <w:r>
        <w:rPr>
          <w:rFonts w:ascii="Franklin Gothic Book" w:hAnsi="Franklin Gothic Book"/>
          <w:b/>
        </w:rPr>
        <w:tab/>
        <w:t>- Abraham Lincoln</w:t>
      </w:r>
    </w:p>
    <w:p w:rsidR="00211CD5" w:rsidRPr="00211CD5" w:rsidRDefault="00211CD5" w:rsidP="00211CD5">
      <w:pPr>
        <w:autoSpaceDE w:val="0"/>
        <w:autoSpaceDN w:val="0"/>
        <w:adjustRightInd w:val="0"/>
        <w:ind w:firstLine="720"/>
        <w:rPr>
          <w:rFonts w:ascii="Franklin Gothic Book" w:hAnsi="Franklin Gothic Book"/>
        </w:rPr>
      </w:pPr>
    </w:p>
    <w:p w:rsidR="00CB4589" w:rsidRPr="004E389C" w:rsidRDefault="004E389C" w:rsidP="00211CD5">
      <w:pPr>
        <w:autoSpaceDE w:val="0"/>
        <w:autoSpaceDN w:val="0"/>
        <w:adjustRightInd w:val="0"/>
        <w:ind w:firstLine="720"/>
        <w:rPr>
          <w:rFonts w:ascii="Franklin Gothic Book" w:hAnsi="Franklin Gothic Book"/>
          <w:i/>
        </w:rPr>
      </w:pPr>
      <w:r w:rsidRPr="004E389C">
        <w:rPr>
          <w:rFonts w:ascii="Franklin Gothic Book" w:hAnsi="Franklin Gothic Book"/>
          <w:i/>
        </w:rPr>
        <w:t>“</w:t>
      </w:r>
      <w:r w:rsidR="00211CD5" w:rsidRPr="004E389C">
        <w:rPr>
          <w:rFonts w:ascii="Franklin Gothic Book" w:hAnsi="Franklin Gothic Book"/>
          <w:i/>
        </w:rPr>
        <w:t xml:space="preserve">I do order and declare that all persons held as slaves within said designated States and parts of States are and henceforward shall be free; and that the executive government of the </w:t>
      </w:r>
      <w:r w:rsidR="00211CD5" w:rsidRPr="004E389C">
        <w:rPr>
          <w:rFonts w:ascii="Franklin Gothic Book" w:hAnsi="Franklin Gothic Book"/>
          <w:bCs/>
          <w:i/>
        </w:rPr>
        <w:t>United States,</w:t>
      </w:r>
      <w:r w:rsidR="00211CD5" w:rsidRPr="004E389C">
        <w:rPr>
          <w:rFonts w:ascii="Franklin Gothic Book" w:hAnsi="Franklin Gothic Book"/>
          <w:b/>
          <w:bCs/>
          <w:i/>
        </w:rPr>
        <w:t xml:space="preserve"> </w:t>
      </w:r>
      <w:r w:rsidR="00211CD5" w:rsidRPr="004E389C">
        <w:rPr>
          <w:rFonts w:ascii="Franklin Gothic Book" w:hAnsi="Franklin Gothic Book"/>
          <w:i/>
        </w:rPr>
        <w:t>including the military and naval authorities thereof, will recognize and maintain the freedom of said persons.</w:t>
      </w:r>
      <w:r w:rsidRPr="004E389C">
        <w:rPr>
          <w:rFonts w:ascii="Franklin Gothic Book" w:hAnsi="Franklin Gothic Book"/>
          <w:i/>
        </w:rPr>
        <w:t>”</w:t>
      </w:r>
    </w:p>
    <w:p w:rsidR="004E389C" w:rsidRPr="004E389C" w:rsidRDefault="004E389C" w:rsidP="00211CD5">
      <w:pPr>
        <w:autoSpaceDE w:val="0"/>
        <w:autoSpaceDN w:val="0"/>
        <w:adjustRightInd w:val="0"/>
        <w:ind w:firstLine="720"/>
        <w:rPr>
          <w:rFonts w:ascii="Franklin Gothic Book" w:hAnsi="Franklin Gothic Book"/>
          <w:i/>
        </w:rPr>
      </w:pPr>
    </w:p>
    <w:p w:rsidR="004E389C" w:rsidRP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  <w:r w:rsidRPr="004E389C">
        <w:rPr>
          <w:rFonts w:ascii="Franklin Gothic Book" w:hAnsi="Franklin Gothic Book"/>
        </w:rPr>
        <w:t>Describe in your own words what Lincoln meant in the statement above:</w:t>
      </w:r>
    </w:p>
    <w:p w:rsidR="004E389C" w:rsidRP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  <w:i/>
        </w:rPr>
      </w:pPr>
    </w:p>
    <w:p w:rsidR="004E389C" w:rsidRP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  <w:i/>
        </w:rPr>
      </w:pPr>
    </w:p>
    <w:p w:rsidR="00211CD5" w:rsidRPr="004E389C" w:rsidRDefault="004E389C" w:rsidP="004E389C">
      <w:pPr>
        <w:autoSpaceDE w:val="0"/>
        <w:autoSpaceDN w:val="0"/>
        <w:adjustRightInd w:val="0"/>
        <w:ind w:firstLine="720"/>
        <w:rPr>
          <w:rFonts w:ascii="Franklin Gothic Book" w:hAnsi="Franklin Gothic Book"/>
          <w:i/>
        </w:rPr>
      </w:pPr>
      <w:r w:rsidRPr="004E389C">
        <w:rPr>
          <w:rFonts w:ascii="Franklin Gothic Book" w:hAnsi="Franklin Gothic Book"/>
          <w:i/>
        </w:rPr>
        <w:t>“</w:t>
      </w:r>
      <w:r w:rsidR="00211CD5" w:rsidRPr="004E389C">
        <w:rPr>
          <w:rFonts w:ascii="Franklin Gothic Book" w:hAnsi="Franklin Gothic Book"/>
          <w:i/>
        </w:rPr>
        <w:t xml:space="preserve">And I further declare and make known that such persons, of suitable condition, will be received into the armed service of the </w:t>
      </w:r>
      <w:r w:rsidR="00211CD5" w:rsidRPr="004E389C">
        <w:rPr>
          <w:rFonts w:ascii="Franklin Gothic Book" w:hAnsi="Franklin Gothic Book"/>
          <w:bCs/>
          <w:i/>
        </w:rPr>
        <w:t>United States,</w:t>
      </w:r>
      <w:r w:rsidR="00211CD5" w:rsidRPr="004E389C">
        <w:rPr>
          <w:rFonts w:ascii="Franklin Gothic Book" w:hAnsi="Franklin Gothic Book"/>
          <w:b/>
          <w:bCs/>
          <w:i/>
        </w:rPr>
        <w:t xml:space="preserve"> </w:t>
      </w:r>
      <w:r w:rsidR="00211CD5" w:rsidRPr="004E389C">
        <w:rPr>
          <w:rFonts w:ascii="Franklin Gothic Book" w:hAnsi="Franklin Gothic Book"/>
          <w:i/>
        </w:rPr>
        <w:t>to garrison foils, positions, stations, and other places, and to man vessels of all sorts in said service.</w:t>
      </w:r>
      <w:r w:rsidRPr="004E389C">
        <w:rPr>
          <w:rFonts w:ascii="Franklin Gothic Book" w:hAnsi="Franklin Gothic Book"/>
          <w:i/>
        </w:rPr>
        <w:t>”</w:t>
      </w:r>
    </w:p>
    <w:p w:rsidR="004E389C" w:rsidRP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  <w:i/>
        </w:rPr>
      </w:pPr>
    </w:p>
    <w:p w:rsidR="004E389C" w:rsidRP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  <w:r w:rsidRPr="004E389C">
        <w:rPr>
          <w:rFonts w:ascii="Franklin Gothic Book" w:hAnsi="Franklin Gothic Book"/>
        </w:rPr>
        <w:t>Describe in your own words what Lincoln meant in the statement above:</w:t>
      </w:r>
    </w:p>
    <w:p w:rsidR="004E389C" w:rsidRP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211CD5" w:rsidRDefault="00211CD5" w:rsidP="00211CD5">
      <w:pPr>
        <w:autoSpaceDE w:val="0"/>
        <w:autoSpaceDN w:val="0"/>
        <w:adjustRightInd w:val="0"/>
        <w:ind w:left="5040" w:firstLine="720"/>
        <w:rPr>
          <w:rFonts w:ascii="Franklin Gothic Book" w:hAnsi="Franklin Gothic Book"/>
        </w:rPr>
      </w:pPr>
    </w:p>
    <w:p w:rsidR="00211CD5" w:rsidRDefault="00211CD5" w:rsidP="00211CD5">
      <w:pPr>
        <w:autoSpaceDE w:val="0"/>
        <w:autoSpaceDN w:val="0"/>
        <w:adjustRightInd w:val="0"/>
        <w:ind w:left="5040" w:firstLine="720"/>
        <w:rPr>
          <w:rFonts w:ascii="Franklin Gothic Book" w:hAnsi="Franklin Gothic Book"/>
        </w:rPr>
      </w:pPr>
    </w:p>
    <w:p w:rsidR="00211CD5" w:rsidRDefault="00211CD5" w:rsidP="00211CD5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  <w:r>
        <w:rPr>
          <w:rFonts w:ascii="Franklin Gothic Book" w:hAnsi="Franklin Gothic Book"/>
        </w:rPr>
        <w:t>How did Lincoln’s views on the Civil War and slavery change between 1862 and 1863?</w:t>
      </w:r>
    </w:p>
    <w:p w:rsid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211CD5" w:rsidRDefault="00211CD5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What different factors may have motivated Lincoln to </w:t>
      </w:r>
      <w:r w:rsidR="004E389C">
        <w:rPr>
          <w:rFonts w:ascii="Franklin Gothic Book" w:hAnsi="Franklin Gothic Book"/>
        </w:rPr>
        <w:t>issue</w:t>
      </w:r>
      <w:r>
        <w:rPr>
          <w:rFonts w:ascii="Franklin Gothic Book" w:hAnsi="Franklin Gothic Book"/>
        </w:rPr>
        <w:t xml:space="preserve"> the Emancipation Proclamation?</w:t>
      </w:r>
    </w:p>
    <w:p w:rsid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p w:rsidR="004E389C" w:rsidRPr="004E389C" w:rsidRDefault="004E389C" w:rsidP="004E389C">
      <w:pPr>
        <w:autoSpaceDE w:val="0"/>
        <w:autoSpaceDN w:val="0"/>
        <w:adjustRightInd w:val="0"/>
        <w:rPr>
          <w:rFonts w:ascii="Franklin Gothic Book" w:hAnsi="Franklin Gothic Book"/>
          <w:b/>
        </w:rPr>
      </w:pPr>
      <w:r>
        <w:rPr>
          <w:rFonts w:ascii="Franklin Gothic Book" w:hAnsi="Franklin Gothic Book"/>
          <w:b/>
        </w:rPr>
        <w:t>Overall Effect of the Emancipation Proclamation:</w:t>
      </w:r>
    </w:p>
    <w:p w:rsidR="004E389C" w:rsidRPr="00211CD5" w:rsidRDefault="004E389C" w:rsidP="004E389C">
      <w:pPr>
        <w:autoSpaceDE w:val="0"/>
        <w:autoSpaceDN w:val="0"/>
        <w:adjustRightInd w:val="0"/>
        <w:rPr>
          <w:rFonts w:ascii="Franklin Gothic Book" w:hAnsi="Franklin Gothic Book"/>
        </w:rPr>
      </w:pPr>
    </w:p>
    <w:sectPr w:rsidR="004E389C" w:rsidRPr="00211CD5" w:rsidSect="00F3361A">
      <w:pgSz w:w="12240" w:h="15840"/>
      <w:pgMar w:top="864" w:right="1296" w:bottom="864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859CD"/>
    <w:multiLevelType w:val="hybridMultilevel"/>
    <w:tmpl w:val="C5DC42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CD5"/>
    <w:rsid w:val="00211CD5"/>
    <w:rsid w:val="00282A85"/>
    <w:rsid w:val="004E389C"/>
    <w:rsid w:val="004E3F4D"/>
    <w:rsid w:val="00A41F28"/>
    <w:rsid w:val="00AC6815"/>
    <w:rsid w:val="00CB4589"/>
    <w:rsid w:val="00D61BE2"/>
    <w:rsid w:val="00F3361A"/>
    <w:rsid w:val="00F45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228</Words>
  <Characters>1303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Abraham Lincoln’s Views on the Civil War</vt:lpstr>
    </vt:vector>
  </TitlesOfParts>
  <Company>WSD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Abraham Lincoln’s Views on the Civil War</dc:title>
  <dc:subject/>
  <dc:creator>Dominic Lambek</dc:creator>
  <cp:keywords/>
  <dc:description/>
  <cp:lastModifiedBy>Dominic Lambek</cp:lastModifiedBy>
  <cp:revision>1</cp:revision>
  <cp:lastPrinted>2009-02-05T13:34:00Z</cp:lastPrinted>
  <dcterms:created xsi:type="dcterms:W3CDTF">2009-02-05T13:35:00Z</dcterms:created>
  <dcterms:modified xsi:type="dcterms:W3CDTF">2014-06-03T03:05:00Z</dcterms:modified>
</cp:coreProperties>
</file>