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color w:val="222222"/>
          <w:sz w:val="24"/>
          <w:szCs w:val="24"/>
          <w:rtl w:val="0"/>
        </w:rPr>
        <w:t xml:space="preserve">U.S. History</w:t>
        <w:tab/>
        <w:tab/>
        <w:tab/>
        <w:tab/>
        <w:tab/>
        <w:tab/>
        <w:tab/>
        <w:t xml:space="preserve">Name:_____________________</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222222"/>
          <w:sz w:val="24"/>
          <w:szCs w:val="24"/>
          <w:u w:val="single"/>
          <w:rtl w:val="0"/>
        </w:rPr>
        <w:t xml:space="preserve">Impact of the New Deal</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222222"/>
          <w:sz w:val="24"/>
          <w:szCs w:val="24"/>
          <w:rtl w:val="0"/>
        </w:rPr>
        <w:t xml:space="preserve">Mr. Jackson: </w:t>
      </w:r>
      <w:r w:rsidDel="00000000" w:rsidR="00000000" w:rsidRPr="00000000">
        <w:rPr>
          <w:color w:val="222222"/>
          <w:sz w:val="19"/>
          <w:szCs w:val="19"/>
          <w:rtl w:val="0"/>
        </w:rPr>
        <w:t xml:space="preserve">Farmer in Louisiana</w:t>
      </w:r>
    </w:p>
    <w:p w:rsidR="00000000" w:rsidDel="00000000" w:rsidP="00000000" w:rsidRDefault="00000000" w:rsidRPr="00000000">
      <w:pPr>
        <w:contextualSpacing w:val="0"/>
      </w:pPr>
      <w:r w:rsidDel="00000000" w:rsidR="00000000" w:rsidRPr="00000000">
        <w:rPr>
          <w:color w:val="222222"/>
          <w:sz w:val="19"/>
          <w:szCs w:val="19"/>
          <w:rtl w:val="0"/>
        </w:rPr>
        <w:t xml:space="preserve">Mr. Jackson was born and raised in a farming family in Baton Rouge, Louisiana. For as long as Mr. Jackson, who is now forty and running the family farm himself, can remember, this had been the primary way that his family had made money. However, over the last decade, the family farm and Mr. Jackson have faced some hard times. Not only does he have too much supply of his crops, but his land is extremely dry due to an extended drought. Mr. Jackson was a huge fan of Franklin Roosevelt in the 1932 election and now he is hoping that the newly passed legislation, known as The New Deal, will help him as much as everyone is anticipating….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19"/>
          <w:szCs w:val="19"/>
          <w:rtl w:val="0"/>
        </w:rPr>
        <w:t xml:space="preserve">Which program(s) would be most beneficial to Mr. Jackson and his current situation?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19"/>
          <w:szCs w:val="19"/>
          <w:rtl w:val="0"/>
        </w:rPr>
        <w:t xml:space="preserve">How will this program help Mr. Jackson?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222222"/>
          <w:sz w:val="24"/>
          <w:szCs w:val="24"/>
          <w:rtl w:val="0"/>
        </w:rPr>
        <w:t xml:space="preserve">Holly Wood: </w:t>
      </w:r>
      <w:r w:rsidDel="00000000" w:rsidR="00000000" w:rsidRPr="00000000">
        <w:rPr>
          <w:color w:val="222222"/>
          <w:sz w:val="18"/>
          <w:szCs w:val="18"/>
          <w:rtl w:val="0"/>
        </w:rPr>
        <w:t xml:space="preserve">extremely talented, but struggling artist</w:t>
      </w:r>
    </w:p>
    <w:p w:rsidR="00000000" w:rsidDel="00000000" w:rsidP="00000000" w:rsidRDefault="00000000" w:rsidRPr="00000000">
      <w:pPr>
        <w:contextualSpacing w:val="0"/>
      </w:pPr>
      <w:r w:rsidDel="00000000" w:rsidR="00000000" w:rsidRPr="00000000">
        <w:rPr>
          <w:color w:val="222222"/>
          <w:sz w:val="18"/>
          <w:szCs w:val="18"/>
          <w:rtl w:val="0"/>
        </w:rPr>
        <w:t xml:space="preserve">Holly is an extremely talented painter, but like many of those during the Great Depression, she faced severe financial struggles. Not only did she lose almost all of her savings in the banking crisis, but there was virtually no demand for her art. Although she had previously had art on display in multiple museums, that didn’t matter much during the Great Depression. However, FDR has introduced new legislation and it’s looking like a positive outlook for those involved in the arts. Holly is excited for what the future could hold for her art career.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18"/>
          <w:szCs w:val="18"/>
          <w:rtl w:val="0"/>
        </w:rPr>
        <w:t xml:space="preserve">Which New Deal Program is Holly Wood most likely to benefit from?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18"/>
          <w:szCs w:val="18"/>
          <w:rtl w:val="0"/>
        </w:rPr>
        <w:t xml:space="preserve">Describe the benefits of this program...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222222"/>
          <w:sz w:val="24"/>
          <w:szCs w:val="24"/>
          <w:rtl w:val="0"/>
        </w:rPr>
        <w:t xml:space="preserve">Mr. Warbucks:</w:t>
      </w:r>
      <w:r w:rsidDel="00000000" w:rsidR="00000000" w:rsidRPr="00000000">
        <w:rPr>
          <w:color w:val="222222"/>
          <w:sz w:val="19"/>
          <w:szCs w:val="19"/>
          <w:rtl w:val="0"/>
        </w:rPr>
        <w:t xml:space="preserve"> a wealthy business owner </w:t>
      </w:r>
    </w:p>
    <w:p w:rsidR="00000000" w:rsidDel="00000000" w:rsidP="00000000" w:rsidRDefault="00000000" w:rsidRPr="00000000">
      <w:pPr>
        <w:contextualSpacing w:val="0"/>
      </w:pPr>
      <w:r w:rsidDel="00000000" w:rsidR="00000000" w:rsidRPr="00000000">
        <w:rPr>
          <w:color w:val="222222"/>
          <w:sz w:val="19"/>
          <w:szCs w:val="19"/>
          <w:rtl w:val="0"/>
        </w:rPr>
        <w:t xml:space="preserve">Mr. Warbucks is a very wealthy business owner and he employs hundreds of workers. Even during the Great Depression, his factory remained strong and continued to employ a lot of people. However, he was paying his workers very small wages and having them work fifty to sixty hours a week. When the New Deal Programs began to pass through the legislature, the workers were excited because their rights were being addressed. Mr. Warbucks was angry because he was being taxed more. He accused FDR of betraying his own class.</w:t>
      </w:r>
    </w:p>
    <w:p w:rsidR="00000000" w:rsidDel="00000000" w:rsidP="00000000" w:rsidRDefault="00000000" w:rsidRPr="00000000">
      <w:pPr>
        <w:contextualSpacing w:val="0"/>
      </w:pPr>
      <w:r w:rsidDel="00000000" w:rsidR="00000000" w:rsidRPr="00000000">
        <w:rPr>
          <w:b w:val="1"/>
          <w:color w:val="222222"/>
          <w:sz w:val="19"/>
          <w:szCs w:val="19"/>
          <w:rtl w:val="0"/>
        </w:rPr>
        <w:t xml:space="preserve">Which program aimed to address employee’s rights? What kind of changes did this program aim to bring?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19"/>
          <w:szCs w:val="19"/>
          <w:rtl w:val="0"/>
        </w:rPr>
        <w:t xml:space="preserve">Why did Mr. Warbucks accuse FDR of betraying his own class?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222222"/>
          <w:sz w:val="24"/>
          <w:szCs w:val="24"/>
          <w:rtl w:val="0"/>
        </w:rPr>
        <w:t xml:space="preserve">The Smith Family: </w:t>
      </w:r>
      <w:r w:rsidDel="00000000" w:rsidR="00000000" w:rsidRPr="00000000">
        <w:rPr>
          <w:color w:val="222222"/>
          <w:sz w:val="19"/>
          <w:szCs w:val="19"/>
          <w:rtl w:val="0"/>
        </w:rPr>
        <w:t xml:space="preserve">a family living in the rural South</w:t>
      </w:r>
    </w:p>
    <w:p w:rsidR="00000000" w:rsidDel="00000000" w:rsidP="00000000" w:rsidRDefault="00000000" w:rsidRPr="00000000">
      <w:pPr>
        <w:contextualSpacing w:val="0"/>
      </w:pPr>
      <w:r w:rsidDel="00000000" w:rsidR="00000000" w:rsidRPr="00000000">
        <w:rPr>
          <w:color w:val="222222"/>
          <w:sz w:val="19"/>
          <w:szCs w:val="19"/>
          <w:rtl w:val="0"/>
        </w:rPr>
        <w:t xml:space="preserve">That whole “low morale” thing we were talking about? This family is feeling the very depths of it. Why, you ask? Having lived in the very rural south for their whole lives, the Smith’s have adjusted to a very frugal lifestyle. However, the Great Depression brought that to a whole new level. Poverty was extremely common in the South and it presented itself as an unwanted visitor to many families during the early 1900s. The Great Depression in the 1930s was no different. The small plot of land that the Smith’s owned in order to grow crops to feed their family was overfarmed, mom and dad were unemployed and their three sons lost their jobs working in the hay fields for their neighbors. Roosevelt just announced a few new programs though and it looks like the three young men are going to set out on a journey to work on projects to protect and restore natural resources throughout the country and possibly bring hydroelectric power to the rural south….</w:t>
      </w:r>
    </w:p>
    <w:p w:rsidR="00000000" w:rsidDel="00000000" w:rsidP="00000000" w:rsidRDefault="00000000" w:rsidRPr="00000000">
      <w:pPr>
        <w:contextualSpacing w:val="0"/>
      </w:pPr>
      <w:r w:rsidDel="00000000" w:rsidR="00000000" w:rsidRPr="00000000">
        <w:rPr>
          <w:b w:val="1"/>
          <w:color w:val="222222"/>
          <w:sz w:val="19"/>
          <w:szCs w:val="19"/>
          <w:rtl w:val="0"/>
        </w:rPr>
        <w:t xml:space="preserve">What programs are the boys about to get hired under?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19"/>
          <w:szCs w:val="19"/>
          <w:rtl w:val="0"/>
        </w:rPr>
        <w:t xml:space="preserve">What kinds of projects will they participate in?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19"/>
          <w:szCs w:val="19"/>
          <w:rtl w:val="0"/>
        </w:rPr>
        <w:t xml:space="preserve">How will these programs benefit them? The country?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222222"/>
          <w:sz w:val="24"/>
          <w:szCs w:val="24"/>
          <w:rtl w:val="0"/>
        </w:rPr>
        <w:t xml:space="preserve">Francis and Linda: </w:t>
      </w:r>
      <w:r w:rsidDel="00000000" w:rsidR="00000000" w:rsidRPr="00000000">
        <w:rPr>
          <w:color w:val="222222"/>
          <w:sz w:val="19"/>
          <w:szCs w:val="19"/>
          <w:rtl w:val="0"/>
        </w:rPr>
        <w:t xml:space="preserve">retired couple</w:t>
      </w:r>
    </w:p>
    <w:p w:rsidR="00000000" w:rsidDel="00000000" w:rsidP="00000000" w:rsidRDefault="00000000" w:rsidRPr="00000000">
      <w:pPr>
        <w:contextualSpacing w:val="0"/>
      </w:pPr>
      <w:r w:rsidDel="00000000" w:rsidR="00000000" w:rsidRPr="00000000">
        <w:rPr>
          <w:color w:val="222222"/>
          <w:sz w:val="19"/>
          <w:szCs w:val="19"/>
          <w:rtl w:val="0"/>
        </w:rPr>
        <w:t xml:space="preserve">Francis and Linda have spent their whole lives working to raise their family of five and pay off their bills. They had worked together to compile a savings that would allow them to live comfortably through retirement. However, when the stock market crashed and their bank shut down, they lost all of their money as well. When they went to the bank to withdraw their funds, the doors and windows were boarded up and there was no one in sight. Francis and Linda are too old to go back to work now. With multiple health problems including lung infections and back problems, it’s just not possible. Luckily, they are feeling hopeful for their future now the FDR is working on The New Deal….</w:t>
      </w:r>
    </w:p>
    <w:p w:rsidR="00000000" w:rsidDel="00000000" w:rsidP="00000000" w:rsidRDefault="00000000" w:rsidRPr="00000000">
      <w:pPr>
        <w:contextualSpacing w:val="0"/>
      </w:pPr>
      <w:r w:rsidDel="00000000" w:rsidR="00000000" w:rsidRPr="00000000">
        <w:rPr>
          <w:b w:val="1"/>
          <w:color w:val="222222"/>
          <w:sz w:val="19"/>
          <w:szCs w:val="19"/>
          <w:rtl w:val="0"/>
        </w:rPr>
        <w:t xml:space="preserve">Why are they feeling hopeful?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19"/>
          <w:szCs w:val="19"/>
          <w:rtl w:val="0"/>
        </w:rPr>
        <w:t xml:space="preserve">How does FDR aim to help older, retired individuals?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color w:val="222222"/>
          <w:sz w:val="19"/>
          <w:szCs w:val="19"/>
          <w:u w:val="single"/>
          <w:rtl w:val="0"/>
        </w:rPr>
        <w:t xml:space="preserve">Reflection:</w:t>
      </w:r>
      <w:r w:rsidDel="00000000" w:rsidR="00000000" w:rsidRPr="00000000">
        <w:rPr>
          <w:b w:val="1"/>
          <w:color w:val="222222"/>
          <w:sz w:val="19"/>
          <w:szCs w:val="19"/>
          <w:rtl w:val="0"/>
        </w:rPr>
        <w:t xml:space="preserve"> Was the New Deal Successful? Why or why not?</w:t>
      </w:r>
    </w:p>
    <w:sectPr>
      <w:pgSz w:h="15840" w:w="122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